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00" w:rsidRDefault="00DA2F0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A2F00" w:rsidRDefault="00DA2F00">
      <w:pPr>
        <w:jc w:val="center"/>
        <w:rPr>
          <w:b/>
          <w:bCs/>
        </w:rPr>
      </w:pPr>
    </w:p>
    <w:p w:rsidR="00DA2F00" w:rsidRDefault="00DA2F00">
      <w:pPr>
        <w:pStyle w:val="Ttulo1"/>
      </w:pPr>
      <w:r>
        <w:t>Requerimento de Renovação de outorga de direito de uso das águas</w:t>
      </w:r>
    </w:p>
    <w:p w:rsidR="00DA2F00" w:rsidRDefault="00DA2F0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217"/>
      </w:tblGrid>
      <w:tr w:rsidR="00DA2F0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DA2F00" w:rsidRDefault="00DA2F00"/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DA2F00" w:rsidRDefault="00DA2F00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Processo</w:t>
            </w:r>
          </w:p>
        </w:tc>
      </w:tr>
    </w:tbl>
    <w:p w:rsidR="00DA2F00" w:rsidRDefault="00DA2F00">
      <w:pPr>
        <w:rPr>
          <w:rFonts w:ascii="Times New Roman" w:hAnsi="Times New Roman" w:cs="Times New Roman"/>
        </w:rPr>
      </w:pPr>
    </w:p>
    <w:p w:rsidR="00DA2F00" w:rsidRDefault="00DA2F00">
      <w:pPr>
        <w:jc w:val="right"/>
        <w:rPr>
          <w:b/>
          <w:bCs/>
        </w:rPr>
      </w:pPr>
      <w:r w:rsidRPr="006D5CC9">
        <w:rPr>
          <w:b/>
          <w:bCs/>
        </w:rPr>
        <w:t>(</w:t>
      </w:r>
      <w:r w:rsidRPr="006D5CC9">
        <w:rPr>
          <w:b/>
          <w:bCs/>
          <w:i/>
          <w:iCs/>
        </w:rPr>
        <w:t>Cidade, Data</w:t>
      </w:r>
      <w:r w:rsidRPr="006D5CC9">
        <w:rPr>
          <w:b/>
          <w:bCs/>
        </w:rPr>
        <w:t>)</w:t>
      </w:r>
    </w:p>
    <w:p w:rsidR="008362C0" w:rsidRPr="006D5CC9" w:rsidRDefault="008362C0">
      <w:pPr>
        <w:jc w:val="right"/>
        <w:rPr>
          <w:rFonts w:ascii="Times New Roman" w:hAnsi="Times New Roman" w:cs="Times New Roman"/>
        </w:rPr>
      </w:pPr>
    </w:p>
    <w:p w:rsidR="00023E1C" w:rsidRPr="006D5CC9" w:rsidRDefault="00023E1C" w:rsidP="008362C0">
      <w:r w:rsidRPr="006D5CC9">
        <w:t>Diretor</w:t>
      </w:r>
      <w:r w:rsidR="008362C0">
        <w:t>i</w:t>
      </w:r>
      <w:r w:rsidRPr="006D5CC9">
        <w:t>a Geral Instituto Mineiro de Gestão das Águas / IGAM</w:t>
      </w:r>
    </w:p>
    <w:p w:rsidR="00023E1C" w:rsidRPr="006D5CC9" w:rsidRDefault="00023E1C" w:rsidP="00023E1C">
      <w:r w:rsidRPr="006D5CC9">
        <w:t>Cidade Administrativa de Minas Gerais - CAMG</w:t>
      </w:r>
    </w:p>
    <w:p w:rsidR="00023E1C" w:rsidRPr="006D5CC9" w:rsidRDefault="00023E1C" w:rsidP="00023E1C">
      <w:r w:rsidRPr="006D5CC9">
        <w:t>Rodovia Prefeito Américo Gianetti, s/</w:t>
      </w:r>
      <w:proofErr w:type="gramStart"/>
      <w:r w:rsidRPr="006D5CC9">
        <w:t>n.º</w:t>
      </w:r>
      <w:proofErr w:type="gramEnd"/>
      <w:r w:rsidRPr="006D5CC9">
        <w:t xml:space="preserve"> - </w:t>
      </w:r>
      <w:proofErr w:type="spellStart"/>
      <w:r w:rsidRPr="006D5CC9">
        <w:t>Edíficio</w:t>
      </w:r>
      <w:proofErr w:type="spellEnd"/>
      <w:r w:rsidRPr="006D5CC9">
        <w:t xml:space="preserve"> Minas - 1º andar </w:t>
      </w:r>
    </w:p>
    <w:p w:rsidR="00023E1C" w:rsidRPr="006D5CC9" w:rsidRDefault="00023E1C" w:rsidP="00023E1C">
      <w:r w:rsidRPr="006D5CC9">
        <w:t>Bairro Serra Verde - BH (MG)</w:t>
      </w:r>
    </w:p>
    <w:p w:rsidR="00023E1C" w:rsidRPr="002902D1" w:rsidRDefault="00023E1C" w:rsidP="00023E1C">
      <w:pPr>
        <w:rPr>
          <w:lang w:val="en-US"/>
        </w:rPr>
      </w:pPr>
      <w:proofErr w:type="gramStart"/>
      <w:r w:rsidRPr="002902D1">
        <w:rPr>
          <w:lang w:val="en-US"/>
        </w:rPr>
        <w:t>Cep.:</w:t>
      </w:r>
      <w:proofErr w:type="gramEnd"/>
      <w:r w:rsidRPr="002902D1">
        <w:rPr>
          <w:lang w:val="en-US"/>
        </w:rPr>
        <w:t xml:space="preserve"> 31.630-900 </w:t>
      </w:r>
    </w:p>
    <w:p w:rsidR="006B6DE8" w:rsidRPr="002902D1" w:rsidRDefault="006B6DE8" w:rsidP="006B6DE8">
      <w:pPr>
        <w:rPr>
          <w:lang w:val="en-US"/>
        </w:rPr>
      </w:pPr>
    </w:p>
    <w:p w:rsidR="006B6DE8" w:rsidRPr="002902D1" w:rsidRDefault="006B6DE8" w:rsidP="006B6DE8">
      <w:pPr>
        <w:rPr>
          <w:lang w:val="en-US"/>
        </w:rPr>
      </w:pPr>
    </w:p>
    <w:p w:rsidR="006B6DE8" w:rsidRPr="002902D1" w:rsidRDefault="006B6DE8" w:rsidP="006B6DE8">
      <w:pPr>
        <w:rPr>
          <w:lang w:val="en-US"/>
        </w:rPr>
      </w:pPr>
      <w:r w:rsidRPr="002902D1">
        <w:rPr>
          <w:lang w:val="en-US"/>
        </w:rPr>
        <w:t xml:space="preserve">Site: </w:t>
      </w:r>
      <w:hyperlink r:id="rId5" w:history="1">
        <w:r w:rsidRPr="002902D1">
          <w:rPr>
            <w:rStyle w:val="Hyperlink"/>
            <w:lang w:val="en-US"/>
          </w:rPr>
          <w:t>www.igam.mg.gov.br</w:t>
        </w:r>
      </w:hyperlink>
    </w:p>
    <w:p w:rsidR="006B6DE8" w:rsidRDefault="006B6DE8" w:rsidP="006B6DE8">
      <w:r>
        <w:t>Site: www.semad.mg.gov.br</w:t>
      </w:r>
    </w:p>
    <w:p w:rsidR="006B6DE8" w:rsidRDefault="006B6DE8" w:rsidP="006B6DE8">
      <w:pPr>
        <w:rPr>
          <w:sz w:val="22"/>
          <w:szCs w:val="22"/>
        </w:rPr>
      </w:pPr>
    </w:p>
    <w:p w:rsidR="006B6DE8" w:rsidRDefault="006B6DE8" w:rsidP="006B6DE8">
      <w:pPr>
        <w:rPr>
          <w:sz w:val="22"/>
          <w:szCs w:val="22"/>
        </w:rPr>
      </w:pPr>
    </w:p>
    <w:p w:rsidR="008362C0" w:rsidRDefault="008362C0" w:rsidP="008362C0">
      <w:pPr>
        <w:pStyle w:val="Cabealho"/>
        <w:tabs>
          <w:tab w:val="clear" w:pos="4320"/>
          <w:tab w:val="clear" w:pos="8640"/>
        </w:tabs>
      </w:pPr>
      <w:proofErr w:type="gramStart"/>
      <w:r>
        <w:t>Senhor(</w:t>
      </w:r>
      <w:proofErr w:type="gramEnd"/>
      <w:r>
        <w:t>a) Diretor(a),</w:t>
      </w:r>
    </w:p>
    <w:p w:rsidR="006B6DE8" w:rsidRDefault="006B6DE8">
      <w:pPr>
        <w:pStyle w:val="Cabealho"/>
        <w:tabs>
          <w:tab w:val="clear" w:pos="4320"/>
          <w:tab w:val="clear" w:pos="8640"/>
        </w:tabs>
      </w:pPr>
    </w:p>
    <w:p w:rsidR="00DA2F00" w:rsidRDefault="00DA2F00">
      <w:pPr>
        <w:jc w:val="both"/>
      </w:pPr>
    </w:p>
    <w:p w:rsidR="00DA2F00" w:rsidRDefault="00DA2F00">
      <w:pPr>
        <w:jc w:val="both"/>
      </w:pPr>
      <w:r>
        <w:rPr>
          <w:b/>
          <w:bCs/>
        </w:rPr>
        <w:t>(</w:t>
      </w:r>
      <w:r>
        <w:rPr>
          <w:b/>
          <w:bCs/>
          <w:i/>
          <w:iCs/>
        </w:rPr>
        <w:t>Nome do requerente</w:t>
      </w:r>
      <w:r>
        <w:rPr>
          <w:b/>
          <w:bCs/>
        </w:rPr>
        <w:t>)</w:t>
      </w:r>
      <w:r>
        <w:t>,</w:t>
      </w:r>
      <w:r>
        <w:rPr>
          <w:b/>
          <w:bCs/>
        </w:rPr>
        <w:t xml:space="preserve"> </w:t>
      </w:r>
      <w:r>
        <w:t>CPF (ou CNPJ)</w:t>
      </w:r>
      <w:r>
        <w:rPr>
          <w:b/>
          <w:bCs/>
        </w:rPr>
        <w:t xml:space="preserve"> </w:t>
      </w:r>
      <w:r>
        <w:t>N</w:t>
      </w:r>
      <w:r>
        <w:rPr>
          <w:u w:val="single"/>
          <w:vertAlign w:val="superscript"/>
        </w:rPr>
        <w:t>o</w:t>
      </w:r>
      <w: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>CPF - pessoa física ou CNPJ - pessoa jurídica</w:t>
      </w:r>
      <w:r>
        <w:rPr>
          <w:b/>
          <w:bCs/>
        </w:rPr>
        <w:t>)</w:t>
      </w:r>
      <w:r>
        <w:t xml:space="preserve">, vem pelo presente requerer desse Instituto </w:t>
      </w:r>
      <w:r>
        <w:rPr>
          <w:b/>
          <w:bCs/>
        </w:rPr>
        <w:t>(</w:t>
      </w:r>
      <w:r>
        <w:rPr>
          <w:b/>
          <w:bCs/>
          <w:i/>
          <w:iCs/>
        </w:rPr>
        <w:t>Tabela 1 - Modalidade de outorga</w:t>
      </w:r>
      <w:r>
        <w:rPr>
          <w:b/>
          <w:bCs/>
        </w:rPr>
        <w:t>)</w:t>
      </w:r>
      <w:r>
        <w:t xml:space="preserve">, para a execução de </w:t>
      </w:r>
      <w:r>
        <w:rPr>
          <w:b/>
          <w:bCs/>
        </w:rPr>
        <w:t>(</w:t>
      </w:r>
      <w:r>
        <w:rPr>
          <w:b/>
          <w:bCs/>
          <w:i/>
          <w:iCs/>
        </w:rPr>
        <w:t>Tabela 2 - Uso dos recursos hídricos</w:t>
      </w:r>
      <w:r>
        <w:rPr>
          <w:b/>
          <w:bCs/>
        </w:rPr>
        <w:t>)</w:t>
      </w:r>
      <w:r>
        <w:t xml:space="preserve">, no ponto de coordenadas geográficas </w:t>
      </w:r>
      <w:r>
        <w:rPr>
          <w:b/>
          <w:bCs/>
        </w:rPr>
        <w:t>(</w:t>
      </w:r>
      <w:r>
        <w:rPr>
          <w:b/>
          <w:bCs/>
          <w:i/>
          <w:iCs/>
        </w:rPr>
        <w:t>Latitude e Longitude</w:t>
      </w:r>
      <w:r>
        <w:rPr>
          <w:b/>
          <w:bCs/>
        </w:rPr>
        <w:t>)</w:t>
      </w:r>
      <w:r>
        <w:t xml:space="preserve">, no </w:t>
      </w:r>
      <w:r>
        <w:rPr>
          <w:b/>
          <w:bCs/>
        </w:rPr>
        <w:t>(</w:t>
      </w:r>
      <w:r>
        <w:rPr>
          <w:b/>
          <w:bCs/>
          <w:i/>
          <w:iCs/>
        </w:rPr>
        <w:t>Nome do curso d’água - somente para água superficial</w:t>
      </w:r>
      <w:r>
        <w:rPr>
          <w:b/>
          <w:bCs/>
        </w:rPr>
        <w:t>)</w:t>
      </w:r>
      <w:r>
        <w:t xml:space="preserve">, </w:t>
      </w:r>
      <w:proofErr w:type="gramStart"/>
      <w:r>
        <w:t>na(</w:t>
      </w:r>
      <w:proofErr w:type="gramEnd"/>
      <w:r>
        <w:t xml:space="preserve">o) </w:t>
      </w:r>
      <w:r>
        <w:rPr>
          <w:b/>
          <w:bCs/>
        </w:rPr>
        <w:t>(</w:t>
      </w:r>
      <w:r>
        <w:rPr>
          <w:b/>
          <w:bCs/>
          <w:i/>
          <w:iCs/>
        </w:rPr>
        <w:t>Fazenda, sítio, distrito etc</w:t>
      </w:r>
      <w:r>
        <w:rPr>
          <w:b/>
          <w:bCs/>
        </w:rPr>
        <w:t>)</w:t>
      </w:r>
      <w:r>
        <w:t xml:space="preserve">, município de </w:t>
      </w:r>
      <w:r>
        <w:rPr>
          <w:b/>
          <w:bCs/>
        </w:rPr>
        <w:t>(</w:t>
      </w:r>
      <w:r>
        <w:rPr>
          <w:b/>
          <w:bCs/>
          <w:i/>
          <w:iCs/>
        </w:rPr>
        <w:t>Nome do município</w:t>
      </w:r>
      <w:r>
        <w:rPr>
          <w:b/>
          <w:bCs/>
        </w:rPr>
        <w:t>)</w:t>
      </w:r>
      <w:r>
        <w:t>.</w:t>
      </w:r>
    </w:p>
    <w:p w:rsidR="00DA2F00" w:rsidRDefault="00DA2F00">
      <w:pPr>
        <w:jc w:val="both"/>
      </w:pPr>
    </w:p>
    <w:p w:rsidR="00DA2F00" w:rsidRDefault="00DA2F00">
      <w:pPr>
        <w:jc w:val="both"/>
      </w:pPr>
      <w:r>
        <w:t xml:space="preserve">Declaro que a renovação em questão se encontra nas mesmas condições da outorga autorizada pelo </w:t>
      </w:r>
      <w:proofErr w:type="gramStart"/>
      <w:r>
        <w:t>IGAM,  através</w:t>
      </w:r>
      <w:proofErr w:type="gramEnd"/>
      <w:r>
        <w:t xml:space="preserve"> da Portaria </w:t>
      </w:r>
      <w:r>
        <w:rPr>
          <w:b/>
          <w:bCs/>
        </w:rPr>
        <w:t>nº/ano.</w:t>
      </w:r>
    </w:p>
    <w:p w:rsidR="00DA2F00" w:rsidRDefault="00DA2F00">
      <w:pPr>
        <w:jc w:val="both"/>
        <w:rPr>
          <w:b/>
          <w:bCs/>
        </w:rPr>
      </w:pPr>
    </w:p>
    <w:p w:rsidR="00DA2F00" w:rsidRDefault="00DA2F00">
      <w:pPr>
        <w:pStyle w:val="Corpodetexto"/>
      </w:pPr>
      <w:r>
        <w:t xml:space="preserve">Declara, ainda, conhecer a legislação federal e estadual vigente sobre recursos hídricos e meio ambiente, cujo descumprimento ensejará, além da perda do direito de uso eventualmente deferido, a aplicação das penalidades previstas na mesma legislação, em especial a Lei nº 13.199, de 29 de janeiro de 1999, e sua regulamentação constante no Decreto nº 41.578, de 8 de março de 2001, bem como acarretará a aplicação das sanções previstas </w:t>
      </w:r>
      <w:r w:rsidR="006B6DE8">
        <w:t xml:space="preserve">no </w:t>
      </w:r>
      <w:r w:rsidR="008362C0">
        <w:t xml:space="preserve">Decreto nº 47.383, de 02 de março de 2018 e suas alterações posteriores </w:t>
      </w:r>
      <w:r w:rsidR="006B6DE8">
        <w:t xml:space="preserve">e </w:t>
      </w:r>
      <w:r>
        <w:t>na Lei de Crimes Ambientais</w:t>
      </w:r>
      <w:r w:rsidR="008362C0">
        <w:t xml:space="preserve"> </w:t>
      </w:r>
      <w:r>
        <w:t>(Lei nº 9.605, de 12 de fevereiro de 1998).</w:t>
      </w:r>
    </w:p>
    <w:p w:rsidR="00DA2F00" w:rsidRDefault="00DA2F00">
      <w:pPr>
        <w:rPr>
          <w:b/>
          <w:bCs/>
        </w:rPr>
      </w:pPr>
    </w:p>
    <w:p w:rsidR="00DA2F00" w:rsidRDefault="00DA2F00">
      <w:pPr>
        <w:rPr>
          <w:b/>
          <w:bCs/>
        </w:rPr>
      </w:pPr>
      <w:r>
        <w:rPr>
          <w:b/>
          <w:bCs/>
        </w:rPr>
        <w:t>Nestes termos, pede deferimento.</w:t>
      </w:r>
    </w:p>
    <w:p w:rsidR="00DA2F00" w:rsidRDefault="00DA2F00"/>
    <w:p w:rsidR="00DA2F00" w:rsidRDefault="00DA2F00"/>
    <w:p w:rsidR="00DA2F00" w:rsidRDefault="00DA2F00">
      <w:pPr>
        <w:pBdr>
          <w:top w:val="single" w:sz="6" w:space="1" w:color="auto"/>
        </w:pBdr>
        <w:ind w:right="4251"/>
      </w:pPr>
      <w:r>
        <w:t>Assinatura do requerente ou representante legal</w:t>
      </w:r>
    </w:p>
    <w:p w:rsidR="00DA2F00" w:rsidRDefault="00DA2F00">
      <w:pPr>
        <w:pBdr>
          <w:top w:val="single" w:sz="6" w:space="1" w:color="auto"/>
        </w:pBdr>
        <w:ind w:right="4251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4"/>
        <w:gridCol w:w="3424"/>
      </w:tblGrid>
      <w:tr w:rsidR="00DA2F00" w:rsidTr="00023E1C">
        <w:tc>
          <w:tcPr>
            <w:tcW w:w="6214" w:type="dxa"/>
          </w:tcPr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Logradouro:_</w:t>
            </w:r>
            <w:proofErr w:type="gramEnd"/>
            <w:r>
              <w:rPr>
                <w:sz w:val="22"/>
              </w:rPr>
              <w:t>_______________________________  Nº:___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Complemento:_</w:t>
            </w:r>
            <w:proofErr w:type="gramEnd"/>
            <w:r>
              <w:rPr>
                <w:sz w:val="22"/>
              </w:rPr>
              <w:t>______________Bairro:________________</w:t>
            </w:r>
          </w:p>
          <w:p w:rsidR="00DA2F00" w:rsidRDefault="00DA2F00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Cep:_</w:t>
            </w:r>
            <w:proofErr w:type="gramEnd"/>
            <w:r>
              <w:rPr>
                <w:sz w:val="22"/>
              </w:rPr>
              <w:t>______-______         Caixa Postal:________________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Cidade:____________________________________ UF:___</w:t>
            </w:r>
          </w:p>
        </w:tc>
        <w:tc>
          <w:tcPr>
            <w:tcW w:w="3424" w:type="dxa"/>
          </w:tcPr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Telefone:(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TeleFax</w:t>
            </w:r>
            <w:proofErr w:type="spellEnd"/>
            <w:r>
              <w:rPr>
                <w:sz w:val="22"/>
              </w:rPr>
              <w:t xml:space="preserve"> :( </w:t>
            </w:r>
            <w:proofErr w:type="gramStart"/>
            <w:r>
              <w:rPr>
                <w:sz w:val="22"/>
              </w:rPr>
              <w:t xml:space="preserve">  )</w:t>
            </w:r>
            <w:proofErr w:type="gramEnd"/>
            <w:r>
              <w:rPr>
                <w:sz w:val="22"/>
              </w:rPr>
              <w:t>_______-________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 xml:space="preserve">E-mail  </w:t>
            </w:r>
            <w:proofErr w:type="gramStart"/>
            <w:r>
              <w:rPr>
                <w:sz w:val="22"/>
              </w:rPr>
              <w:t xml:space="preserve">  :</w:t>
            </w:r>
            <w:proofErr w:type="gramEnd"/>
            <w:r>
              <w:rPr>
                <w:sz w:val="22"/>
              </w:rPr>
              <w:t>__________________</w:t>
            </w:r>
          </w:p>
          <w:p w:rsidR="00DA2F00" w:rsidRDefault="00DA2F00">
            <w:pPr>
              <w:rPr>
                <w:sz w:val="22"/>
              </w:rPr>
            </w:pPr>
            <w:r>
              <w:rPr>
                <w:sz w:val="22"/>
              </w:rPr>
              <w:t>__________________________</w:t>
            </w:r>
          </w:p>
        </w:tc>
      </w:tr>
    </w:tbl>
    <w:p w:rsidR="00DA2F00" w:rsidRDefault="00DA2F00"/>
    <w:p w:rsidR="002902D1" w:rsidRDefault="00DA2F0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Completar os termos em negrito.</w:t>
      </w:r>
    </w:p>
    <w:p w:rsidR="002902D1" w:rsidRDefault="002902D1">
      <w:pPr>
        <w:autoSpaceDE/>
        <w:autoSpaceDN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2902D1" w:rsidRDefault="002902D1" w:rsidP="002902D1">
      <w:pPr>
        <w:spacing w:after="200"/>
        <w:jc w:val="center"/>
        <w:rPr>
          <w:b/>
          <w:i/>
          <w:color w:val="000000" w:themeColor="text1"/>
          <w:sz w:val="28"/>
        </w:rPr>
      </w:pPr>
      <w:r>
        <w:rPr>
          <w:b/>
          <w:i/>
          <w:color w:val="000000" w:themeColor="text1"/>
          <w:sz w:val="28"/>
        </w:rPr>
        <w:lastRenderedPageBreak/>
        <w:t>ANEXO ÚNICO</w:t>
      </w:r>
    </w:p>
    <w:p w:rsidR="002902D1" w:rsidRDefault="002902D1" w:rsidP="002902D1">
      <w:pPr>
        <w:spacing w:after="200"/>
        <w:jc w:val="center"/>
        <w:rPr>
          <w:b/>
          <w:i/>
          <w:color w:val="000000" w:themeColor="text1"/>
          <w:sz w:val="28"/>
        </w:rPr>
      </w:pPr>
      <w:r w:rsidRPr="004C60B5">
        <w:rPr>
          <w:b/>
          <w:i/>
          <w:color w:val="000000" w:themeColor="text1"/>
          <w:sz w:val="28"/>
        </w:rPr>
        <w:t xml:space="preserve">Documentos a serem entregues para a formalização de pedido de </w:t>
      </w:r>
      <w:r w:rsidRPr="002902D1">
        <w:rPr>
          <w:b/>
          <w:i/>
          <w:color w:val="000000" w:themeColor="text1"/>
          <w:sz w:val="28"/>
        </w:rPr>
        <w:t>Renovação de outorga de direito de uso das águas</w:t>
      </w:r>
    </w:p>
    <w:p w:rsidR="002902D1" w:rsidRPr="002902D1" w:rsidRDefault="002902D1" w:rsidP="002902D1">
      <w:pPr>
        <w:rPr>
          <w:sz w:val="22"/>
          <w:szCs w:val="22"/>
        </w:rPr>
      </w:pPr>
      <w:r w:rsidRPr="002902D1">
        <w:rPr>
          <w:sz w:val="22"/>
          <w:szCs w:val="22"/>
        </w:rPr>
        <w:t xml:space="preserve">I – </w:t>
      </w:r>
      <w:proofErr w:type="gramStart"/>
      <w:r w:rsidRPr="002902D1">
        <w:rPr>
          <w:sz w:val="22"/>
          <w:szCs w:val="22"/>
        </w:rPr>
        <w:t>requerimento</w:t>
      </w:r>
      <w:proofErr w:type="gramEnd"/>
      <w:r w:rsidRPr="002902D1">
        <w:rPr>
          <w:sz w:val="22"/>
          <w:szCs w:val="22"/>
        </w:rPr>
        <w:t xml:space="preserve"> padrão;</w:t>
      </w:r>
    </w:p>
    <w:p w:rsidR="002902D1" w:rsidRPr="002902D1" w:rsidRDefault="002902D1" w:rsidP="002902D1">
      <w:pPr>
        <w:rPr>
          <w:sz w:val="22"/>
          <w:szCs w:val="22"/>
        </w:rPr>
      </w:pPr>
    </w:p>
    <w:p w:rsidR="002902D1" w:rsidRPr="002902D1" w:rsidRDefault="002902D1" w:rsidP="002902D1">
      <w:pPr>
        <w:rPr>
          <w:sz w:val="22"/>
          <w:szCs w:val="22"/>
        </w:rPr>
      </w:pPr>
      <w:r w:rsidRPr="002902D1">
        <w:rPr>
          <w:sz w:val="22"/>
          <w:szCs w:val="22"/>
        </w:rPr>
        <w:t xml:space="preserve">II – </w:t>
      </w:r>
      <w:proofErr w:type="gramStart"/>
      <w:r w:rsidRPr="002902D1">
        <w:rPr>
          <w:sz w:val="22"/>
          <w:szCs w:val="22"/>
        </w:rPr>
        <w:t>comprovante</w:t>
      </w:r>
      <w:proofErr w:type="gramEnd"/>
      <w:r w:rsidRPr="002902D1">
        <w:rPr>
          <w:sz w:val="22"/>
          <w:szCs w:val="22"/>
        </w:rPr>
        <w:t xml:space="preserve"> de pagamento das taxas correspondentes;</w:t>
      </w:r>
    </w:p>
    <w:p w:rsidR="002902D1" w:rsidRPr="002902D1" w:rsidRDefault="002902D1" w:rsidP="002902D1">
      <w:pPr>
        <w:rPr>
          <w:sz w:val="22"/>
          <w:szCs w:val="22"/>
        </w:rPr>
      </w:pPr>
    </w:p>
    <w:p w:rsidR="002902D1" w:rsidRPr="002902D1" w:rsidRDefault="002902D1" w:rsidP="002902D1">
      <w:pPr>
        <w:rPr>
          <w:sz w:val="22"/>
          <w:szCs w:val="22"/>
        </w:rPr>
      </w:pPr>
      <w:r w:rsidRPr="002902D1">
        <w:rPr>
          <w:sz w:val="22"/>
          <w:szCs w:val="22"/>
        </w:rPr>
        <w:t>III – comprovante de cumprimento das condicionantes referentes à outorga, anteriormente concedida, quando houver;</w:t>
      </w:r>
    </w:p>
    <w:p w:rsidR="002902D1" w:rsidRPr="002902D1" w:rsidRDefault="002902D1" w:rsidP="002902D1">
      <w:pPr>
        <w:rPr>
          <w:sz w:val="22"/>
          <w:szCs w:val="22"/>
        </w:rPr>
      </w:pPr>
    </w:p>
    <w:p w:rsidR="002902D1" w:rsidRPr="002902D1" w:rsidRDefault="002902D1" w:rsidP="002902D1">
      <w:pPr>
        <w:rPr>
          <w:sz w:val="22"/>
          <w:szCs w:val="22"/>
        </w:rPr>
      </w:pPr>
      <w:r w:rsidRPr="002902D1">
        <w:rPr>
          <w:sz w:val="22"/>
          <w:szCs w:val="22"/>
        </w:rPr>
        <w:t xml:space="preserve">IV – </w:t>
      </w:r>
      <w:proofErr w:type="gramStart"/>
      <w:r w:rsidRPr="002902D1">
        <w:rPr>
          <w:sz w:val="22"/>
          <w:szCs w:val="22"/>
        </w:rPr>
        <w:t>teste</w:t>
      </w:r>
      <w:proofErr w:type="gramEnd"/>
      <w:r w:rsidRPr="002902D1">
        <w:rPr>
          <w:sz w:val="22"/>
          <w:szCs w:val="22"/>
        </w:rPr>
        <w:t xml:space="preserve"> de bombeamento, em caso de </w:t>
      </w:r>
      <w:proofErr w:type="spellStart"/>
      <w:r w:rsidRPr="002902D1">
        <w:rPr>
          <w:sz w:val="22"/>
          <w:szCs w:val="22"/>
        </w:rPr>
        <w:t>explotação</w:t>
      </w:r>
      <w:proofErr w:type="spellEnd"/>
      <w:r w:rsidRPr="002902D1">
        <w:rPr>
          <w:sz w:val="22"/>
          <w:szCs w:val="22"/>
        </w:rPr>
        <w:t xml:space="preserve"> de água subterrân</w:t>
      </w:r>
      <w:r>
        <w:rPr>
          <w:sz w:val="22"/>
          <w:szCs w:val="22"/>
        </w:rPr>
        <w:t>ea, com validade de 01 (um) ano;</w:t>
      </w:r>
    </w:p>
    <w:p w:rsidR="002902D1" w:rsidRPr="002902D1" w:rsidRDefault="002902D1" w:rsidP="002902D1">
      <w:pPr>
        <w:rPr>
          <w:sz w:val="22"/>
          <w:szCs w:val="22"/>
        </w:rPr>
      </w:pPr>
    </w:p>
    <w:p w:rsidR="002902D1" w:rsidRPr="002902D1" w:rsidRDefault="002902D1" w:rsidP="002902D1">
      <w:pPr>
        <w:rPr>
          <w:sz w:val="22"/>
          <w:szCs w:val="22"/>
        </w:rPr>
      </w:pPr>
      <w:r w:rsidRPr="002902D1">
        <w:rPr>
          <w:sz w:val="22"/>
          <w:szCs w:val="22"/>
        </w:rPr>
        <w:t>V – ART de profissional legalmente habilitado, expedida pelo conselho profissional competente.</w:t>
      </w:r>
    </w:p>
    <w:p w:rsidR="002902D1" w:rsidRPr="002902D1" w:rsidRDefault="002902D1" w:rsidP="002902D1">
      <w:pPr>
        <w:rPr>
          <w:sz w:val="22"/>
          <w:szCs w:val="22"/>
        </w:rPr>
      </w:pPr>
    </w:p>
    <w:p w:rsidR="00DA2F00" w:rsidRDefault="002902D1" w:rsidP="002902D1">
      <w:pPr>
        <w:rPr>
          <w:i/>
          <w:iCs/>
          <w:sz w:val="22"/>
          <w:szCs w:val="22"/>
        </w:rPr>
      </w:pPr>
      <w:r w:rsidRPr="002902D1">
        <w:rPr>
          <w:sz w:val="22"/>
          <w:szCs w:val="22"/>
        </w:rPr>
        <w:t>O não atendimento do disposto acarretará o indeferimento do pedido de renovação de outorga de direito de uso de recursos hídricos.</w:t>
      </w:r>
    </w:p>
    <w:sectPr w:rsidR="00DA2F00">
      <w:pgSz w:w="11907" w:h="16840" w:code="9"/>
      <w:pgMar w:top="1134" w:right="851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3BB7"/>
    <w:multiLevelType w:val="singleLevel"/>
    <w:tmpl w:val="522609F4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7A446736"/>
    <w:multiLevelType w:val="hybridMultilevel"/>
    <w:tmpl w:val="5DAC2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BE"/>
    <w:rsid w:val="00023E1C"/>
    <w:rsid w:val="000E4FBE"/>
    <w:rsid w:val="00197F64"/>
    <w:rsid w:val="002032D8"/>
    <w:rsid w:val="002902D1"/>
    <w:rsid w:val="005564C9"/>
    <w:rsid w:val="005A075C"/>
    <w:rsid w:val="006B6DE8"/>
    <w:rsid w:val="006D5CC9"/>
    <w:rsid w:val="00712A57"/>
    <w:rsid w:val="008307B0"/>
    <w:rsid w:val="008362C0"/>
    <w:rsid w:val="008C6D2B"/>
    <w:rsid w:val="00A21E58"/>
    <w:rsid w:val="00A8078C"/>
    <w:rsid w:val="00D65F03"/>
    <w:rsid w:val="00DA2F00"/>
    <w:rsid w:val="00EB65AD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17755-F007-4F34-A8D9-F670414C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tabs>
        <w:tab w:val="left" w:pos="2340"/>
      </w:tabs>
      <w:jc w:val="both"/>
    </w:pPr>
    <w:rPr>
      <w:b/>
      <w:bCs/>
    </w:rPr>
  </w:style>
  <w:style w:type="character" w:styleId="Hyperlink">
    <w:name w:val="Hyperlink"/>
    <w:basedOn w:val="Fontepargpadro"/>
    <w:rsid w:val="00DA2F0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23E1C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02D1"/>
    <w:pPr>
      <w:autoSpaceDE/>
      <w:autoSpaceDN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am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Águas Superficiais</vt:lpstr>
    </vt:vector>
  </TitlesOfParts>
  <Company>ZeroWeb</Company>
  <LinksUpToDate>false</LinksUpToDate>
  <CharactersWithSpaces>2672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http://www.igam.mg.gov.br/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Águas Superficiais</dc:title>
  <dc:subject/>
  <dc:creator>IGAM</dc:creator>
  <cp:keywords/>
  <cp:lastModifiedBy>Jeane Dantas de Carvalho Tobelem</cp:lastModifiedBy>
  <cp:revision>2</cp:revision>
  <cp:lastPrinted>2005-01-03T09:40:00Z</cp:lastPrinted>
  <dcterms:created xsi:type="dcterms:W3CDTF">2020-03-12T14:57:00Z</dcterms:created>
  <dcterms:modified xsi:type="dcterms:W3CDTF">2020-03-12T14:57:00Z</dcterms:modified>
</cp:coreProperties>
</file>